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5B" w:rsidRPr="00FE6C5B" w:rsidRDefault="00FE6C5B" w:rsidP="00FE6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C5B">
        <w:rPr>
          <w:rFonts w:ascii="Times New Roman" w:hAnsi="Times New Roman" w:cs="Times New Roman"/>
          <w:b/>
          <w:sz w:val="28"/>
          <w:szCs w:val="28"/>
        </w:rPr>
        <w:t>Наглядные пособия по английскому языку</w:t>
      </w:r>
    </w:p>
    <w:p w:rsidR="00EF76BB" w:rsidRPr="005C27AA" w:rsidRDefault="004F01D7" w:rsidP="004F01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7AA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Основная грамматика английского языка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Модальные</w:t>
      </w:r>
      <w:r w:rsidRPr="00FE6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6C5B">
        <w:rPr>
          <w:rFonts w:ascii="Times New Roman" w:hAnsi="Times New Roman" w:cs="Times New Roman"/>
          <w:sz w:val="24"/>
          <w:szCs w:val="24"/>
        </w:rPr>
        <w:t>глаголы</w:t>
      </w:r>
      <w:r w:rsidRPr="00FE6C5B">
        <w:rPr>
          <w:rFonts w:ascii="Times New Roman" w:hAnsi="Times New Roman" w:cs="Times New Roman"/>
          <w:sz w:val="24"/>
          <w:szCs w:val="24"/>
          <w:lang w:val="en-US"/>
        </w:rPr>
        <w:t>: can, may (might), must.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Времена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Времена. Пассивный залог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 xml:space="preserve">Глагол </w:t>
      </w:r>
      <w:r w:rsidRPr="00FE6C5B">
        <w:rPr>
          <w:rFonts w:ascii="Times New Roman" w:hAnsi="Times New Roman" w:cs="Times New Roman"/>
          <w:sz w:val="24"/>
          <w:szCs w:val="24"/>
          <w:lang w:val="en-US"/>
        </w:rPr>
        <w:t>to be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  <w:lang w:val="en-US"/>
        </w:rPr>
        <w:t>There is/ are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Прилагательные. Степени сравнения.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Предлоги.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Местоимения.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Неопределенные и отрицательные местоимения.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Вопросительные местоимения.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Числительные.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Словообразование (1)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Словообразование (2)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Прямая и косвенная речь.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Вопросительные предложения</w:t>
      </w:r>
    </w:p>
    <w:p w:rsidR="004F01D7" w:rsidRPr="00FE6C5B" w:rsidRDefault="004F01D7" w:rsidP="004F0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E6C5B">
        <w:rPr>
          <w:rFonts w:ascii="Times New Roman" w:hAnsi="Times New Roman" w:cs="Times New Roman"/>
          <w:sz w:val="24"/>
          <w:szCs w:val="24"/>
        </w:rPr>
        <w:t>Неправильные глаголы.</w:t>
      </w:r>
    </w:p>
    <w:p w:rsidR="004F01D7" w:rsidRPr="00FE6C5B" w:rsidRDefault="004F01D7" w:rsidP="004F01D7">
      <w:pPr>
        <w:rPr>
          <w:rFonts w:ascii="Times New Roman" w:hAnsi="Times New Roman" w:cs="Times New Roman"/>
          <w:sz w:val="24"/>
          <w:szCs w:val="24"/>
        </w:rPr>
      </w:pPr>
    </w:p>
    <w:p w:rsidR="004F01D7" w:rsidRPr="005C27AA" w:rsidRDefault="004F01D7" w:rsidP="004F01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7AA">
        <w:rPr>
          <w:rFonts w:ascii="Times New Roman" w:hAnsi="Times New Roman" w:cs="Times New Roman"/>
          <w:b/>
          <w:i/>
          <w:sz w:val="24"/>
          <w:szCs w:val="24"/>
          <w:u w:val="single"/>
        </w:rPr>
        <w:t>Карты</w:t>
      </w:r>
    </w:p>
    <w:p w:rsidR="004F01D7" w:rsidRPr="00FE6C5B" w:rsidRDefault="004F01D7" w:rsidP="004F01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Россия</w:t>
      </w:r>
    </w:p>
    <w:p w:rsidR="004F01D7" w:rsidRPr="00FE6C5B" w:rsidRDefault="004F01D7" w:rsidP="004F01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Британские острова</w:t>
      </w:r>
    </w:p>
    <w:p w:rsidR="004F01D7" w:rsidRPr="00FE6C5B" w:rsidRDefault="004F01D7" w:rsidP="004F01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Соединенное королевство Великобритании и Северной Ирландии</w:t>
      </w:r>
    </w:p>
    <w:p w:rsidR="004F01D7" w:rsidRPr="00FE6C5B" w:rsidRDefault="004F01D7" w:rsidP="004F01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США</w:t>
      </w:r>
    </w:p>
    <w:p w:rsidR="004F01D7" w:rsidRPr="00FE6C5B" w:rsidRDefault="004F01D7" w:rsidP="004F01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1D7" w:rsidRPr="00FE6C5B" w:rsidRDefault="004F01D7" w:rsidP="004F01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1D7" w:rsidRPr="005C27AA" w:rsidRDefault="004F01D7" w:rsidP="004F01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7AA">
        <w:rPr>
          <w:rFonts w:ascii="Times New Roman" w:hAnsi="Times New Roman" w:cs="Times New Roman"/>
          <w:b/>
          <w:i/>
          <w:sz w:val="24"/>
          <w:szCs w:val="24"/>
          <w:u w:val="single"/>
        </w:rPr>
        <w:t>Другие плакаты</w:t>
      </w:r>
    </w:p>
    <w:p w:rsidR="004F01D7" w:rsidRPr="00FE6C5B" w:rsidRDefault="004F01D7" w:rsidP="004F0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Мое тело</w:t>
      </w:r>
    </w:p>
    <w:p w:rsidR="004F01D7" w:rsidRPr="00FE6C5B" w:rsidRDefault="004F01D7" w:rsidP="004F0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Я знаю цвета</w:t>
      </w:r>
    </w:p>
    <w:p w:rsidR="004F01D7" w:rsidRPr="00FE6C5B" w:rsidRDefault="004F01D7" w:rsidP="004F0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Зоопарк</w:t>
      </w:r>
    </w:p>
    <w:p w:rsidR="004F01D7" w:rsidRPr="00FE6C5B" w:rsidRDefault="004F01D7" w:rsidP="004F0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Морские жители</w:t>
      </w:r>
    </w:p>
    <w:p w:rsidR="004F01D7" w:rsidRPr="00FE6C5B" w:rsidRDefault="004F01D7" w:rsidP="004F0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Дикая природа</w:t>
      </w:r>
    </w:p>
    <w:p w:rsidR="004F01D7" w:rsidRPr="00FE6C5B" w:rsidRDefault="004F01D7" w:rsidP="004F01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1D7" w:rsidRPr="005C27AA" w:rsidRDefault="004F01D7" w:rsidP="004F01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7AA">
        <w:rPr>
          <w:rFonts w:ascii="Times New Roman" w:hAnsi="Times New Roman" w:cs="Times New Roman"/>
          <w:b/>
          <w:i/>
          <w:sz w:val="24"/>
          <w:szCs w:val="24"/>
          <w:u w:val="single"/>
        </w:rPr>
        <w:t>Грамматика</w:t>
      </w:r>
    </w:p>
    <w:p w:rsidR="004F01D7" w:rsidRPr="00FE6C5B" w:rsidRDefault="004F01D7" w:rsidP="004F01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Английские предлоги движения</w:t>
      </w:r>
    </w:p>
    <w:p w:rsidR="004F01D7" w:rsidRPr="00FE6C5B" w:rsidRDefault="004F01D7" w:rsidP="004F01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Английские предлоги места</w:t>
      </w:r>
    </w:p>
    <w:p w:rsidR="004F01D7" w:rsidRPr="00FE6C5B" w:rsidRDefault="004F01D7" w:rsidP="004F01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Согласование времен (косвенная речь)</w:t>
      </w:r>
    </w:p>
    <w:p w:rsidR="004F01D7" w:rsidRPr="00FE6C5B" w:rsidRDefault="004F01D7" w:rsidP="004F01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Неправильные глаголы (для начальной школы)</w:t>
      </w:r>
    </w:p>
    <w:p w:rsidR="004F01D7" w:rsidRPr="00FE6C5B" w:rsidRDefault="004F01D7" w:rsidP="004F01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Личные и притяжательные местоимения. Степени сравнения прилагательных и наречий.</w:t>
      </w:r>
    </w:p>
    <w:p w:rsidR="004F01D7" w:rsidRPr="00FE6C5B" w:rsidRDefault="004F01D7" w:rsidP="004F01D7">
      <w:pPr>
        <w:rPr>
          <w:rFonts w:ascii="Times New Roman" w:hAnsi="Times New Roman" w:cs="Times New Roman"/>
          <w:sz w:val="24"/>
          <w:szCs w:val="24"/>
        </w:rPr>
      </w:pPr>
    </w:p>
    <w:p w:rsidR="005C27AA" w:rsidRDefault="005C27AA" w:rsidP="005C27A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01D7" w:rsidRPr="005C27AA" w:rsidRDefault="004F01D7" w:rsidP="004F01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7A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Разные плакаты</w:t>
      </w:r>
    </w:p>
    <w:p w:rsidR="004F01D7" w:rsidRPr="00FE6C5B" w:rsidRDefault="004F01D7" w:rsidP="004F01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Английский алфавит. Числительные от 1 до 10</w:t>
      </w:r>
    </w:p>
    <w:p w:rsidR="004F01D7" w:rsidRPr="00FE6C5B" w:rsidRDefault="004F01D7" w:rsidP="004F01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Знакомство. Мир вокруг нас.</w:t>
      </w:r>
    </w:p>
    <w:p w:rsidR="004F01D7" w:rsidRPr="00FE6C5B" w:rsidRDefault="004F01D7" w:rsidP="004F01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Наше тело.</w:t>
      </w:r>
    </w:p>
    <w:p w:rsidR="004F01D7" w:rsidRPr="00FE6C5B" w:rsidRDefault="004F01D7" w:rsidP="004F01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День Анны.</w:t>
      </w:r>
    </w:p>
    <w:p w:rsidR="004F01D7" w:rsidRPr="00FE6C5B" w:rsidRDefault="004F01D7" w:rsidP="004F01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 xml:space="preserve">Спряжение </w:t>
      </w:r>
      <w:r w:rsidRPr="00FE6C5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E6C5B">
        <w:rPr>
          <w:rFonts w:ascii="Times New Roman" w:hAnsi="Times New Roman" w:cs="Times New Roman"/>
          <w:sz w:val="24"/>
          <w:szCs w:val="24"/>
        </w:rPr>
        <w:t xml:space="preserve"> </w:t>
      </w:r>
      <w:r w:rsidRPr="00FE6C5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FE6C5B">
        <w:rPr>
          <w:rFonts w:ascii="Times New Roman" w:hAnsi="Times New Roman" w:cs="Times New Roman"/>
          <w:sz w:val="24"/>
          <w:szCs w:val="24"/>
        </w:rPr>
        <w:t xml:space="preserve"> в полной и краткой форме. Цвета. Спряжение </w:t>
      </w:r>
      <w:r w:rsidRPr="00FE6C5B">
        <w:rPr>
          <w:rFonts w:ascii="Times New Roman" w:hAnsi="Times New Roman" w:cs="Times New Roman"/>
          <w:sz w:val="24"/>
          <w:szCs w:val="24"/>
          <w:lang w:val="en-US"/>
        </w:rPr>
        <w:t>to have</w:t>
      </w:r>
    </w:p>
    <w:p w:rsidR="004F01D7" w:rsidRPr="00FE6C5B" w:rsidRDefault="00FE6C5B" w:rsidP="004F01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Образование в США и Великобритании</w:t>
      </w:r>
    </w:p>
    <w:p w:rsidR="00FE6C5B" w:rsidRPr="00FE6C5B" w:rsidRDefault="00FE6C5B" w:rsidP="004F01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Одежда</w:t>
      </w:r>
    </w:p>
    <w:p w:rsidR="00FE6C5B" w:rsidRPr="00FE6C5B" w:rsidRDefault="00FE6C5B" w:rsidP="004F01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Дни недели. Профессии.</w:t>
      </w:r>
    </w:p>
    <w:p w:rsidR="00FE6C5B" w:rsidRPr="00FE6C5B" w:rsidRDefault="00FE6C5B" w:rsidP="004F01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Познакомьтесь с моей семьей.</w:t>
      </w:r>
    </w:p>
    <w:p w:rsidR="00FE6C5B" w:rsidRPr="00FE6C5B" w:rsidRDefault="00FE6C5B" w:rsidP="004F01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E6C5B">
        <w:rPr>
          <w:rFonts w:ascii="Times New Roman" w:hAnsi="Times New Roman" w:cs="Times New Roman"/>
          <w:sz w:val="24"/>
          <w:szCs w:val="24"/>
        </w:rPr>
        <w:t>Нью Йорк</w:t>
      </w:r>
      <w:proofErr w:type="gramEnd"/>
      <w:r w:rsidRPr="00FE6C5B">
        <w:rPr>
          <w:rFonts w:ascii="Times New Roman" w:hAnsi="Times New Roman" w:cs="Times New Roman"/>
          <w:sz w:val="24"/>
          <w:szCs w:val="24"/>
        </w:rPr>
        <w:t>. Вашингтон</w:t>
      </w:r>
    </w:p>
    <w:p w:rsidR="00FE6C5B" w:rsidRPr="00FE6C5B" w:rsidRDefault="00FE6C5B" w:rsidP="004F01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Предметы, необходимые в школе.</w:t>
      </w:r>
    </w:p>
    <w:p w:rsidR="00FE6C5B" w:rsidRPr="00FE6C5B" w:rsidRDefault="00FE6C5B" w:rsidP="004F01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Английский алфавит. Основные правила чтения.</w:t>
      </w:r>
    </w:p>
    <w:p w:rsidR="00FE6C5B" w:rsidRPr="00FE6C5B" w:rsidRDefault="00FE6C5B" w:rsidP="004F01D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Лондон. Лондонский Тауэр.</w:t>
      </w:r>
    </w:p>
    <w:p w:rsidR="00FE6C5B" w:rsidRPr="00FE6C5B" w:rsidRDefault="00FE6C5B" w:rsidP="00FE6C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6C5B" w:rsidRPr="005C27AA" w:rsidRDefault="00FE6C5B" w:rsidP="00FE6C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27AA">
        <w:rPr>
          <w:rFonts w:ascii="Times New Roman" w:hAnsi="Times New Roman" w:cs="Times New Roman"/>
          <w:b/>
          <w:i/>
          <w:sz w:val="24"/>
          <w:szCs w:val="24"/>
          <w:u w:val="single"/>
        </w:rPr>
        <w:t>Карты</w:t>
      </w:r>
    </w:p>
    <w:p w:rsidR="00FE6C5B" w:rsidRPr="00FE6C5B" w:rsidRDefault="00FE6C5B" w:rsidP="00FE6C5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США</w:t>
      </w:r>
    </w:p>
    <w:p w:rsidR="00FE6C5B" w:rsidRPr="00FE6C5B" w:rsidRDefault="00FE6C5B" w:rsidP="00FE6C5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Австралия</w:t>
      </w:r>
    </w:p>
    <w:p w:rsidR="00FE6C5B" w:rsidRPr="00FE6C5B" w:rsidRDefault="00FE6C5B" w:rsidP="00FE6C5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Соединенное королевство Великобритании и Северной Ирландии</w:t>
      </w:r>
    </w:p>
    <w:p w:rsidR="00FE6C5B" w:rsidRPr="00FE6C5B" w:rsidRDefault="00FE6C5B" w:rsidP="00FE6C5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 xml:space="preserve">Новая Зеландия </w:t>
      </w:r>
    </w:p>
    <w:p w:rsidR="00FE6C5B" w:rsidRPr="00FE6C5B" w:rsidRDefault="00FE6C5B" w:rsidP="00FE6C5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6C5B">
        <w:rPr>
          <w:rFonts w:ascii="Times New Roman" w:hAnsi="Times New Roman" w:cs="Times New Roman"/>
          <w:sz w:val="24"/>
          <w:szCs w:val="24"/>
        </w:rPr>
        <w:t>Канада</w:t>
      </w:r>
    </w:p>
    <w:p w:rsidR="00FE6C5B" w:rsidRPr="00FE6C5B" w:rsidRDefault="00FE6C5B" w:rsidP="00FE6C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E6C5B" w:rsidRPr="00FE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D4A"/>
    <w:multiLevelType w:val="hybridMultilevel"/>
    <w:tmpl w:val="17D6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2230"/>
    <w:multiLevelType w:val="hybridMultilevel"/>
    <w:tmpl w:val="CAD8584C"/>
    <w:lvl w:ilvl="0" w:tplc="7B18B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21F11"/>
    <w:multiLevelType w:val="hybridMultilevel"/>
    <w:tmpl w:val="9F9A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D1D97"/>
    <w:multiLevelType w:val="hybridMultilevel"/>
    <w:tmpl w:val="D310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694E"/>
    <w:multiLevelType w:val="hybridMultilevel"/>
    <w:tmpl w:val="D8DE3FF6"/>
    <w:lvl w:ilvl="0" w:tplc="9B3CF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A44FCE"/>
    <w:multiLevelType w:val="hybridMultilevel"/>
    <w:tmpl w:val="C008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C3F32"/>
    <w:multiLevelType w:val="hybridMultilevel"/>
    <w:tmpl w:val="8BD0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A1702"/>
    <w:multiLevelType w:val="hybridMultilevel"/>
    <w:tmpl w:val="33B2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04"/>
    <w:rsid w:val="004F01D7"/>
    <w:rsid w:val="005C27AA"/>
    <w:rsid w:val="00721404"/>
    <w:rsid w:val="00EF76BB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Избранный</cp:lastModifiedBy>
  <cp:revision>5</cp:revision>
  <dcterms:created xsi:type="dcterms:W3CDTF">2012-06-27T03:22:00Z</dcterms:created>
  <dcterms:modified xsi:type="dcterms:W3CDTF">2013-11-01T18:19:00Z</dcterms:modified>
</cp:coreProperties>
</file>